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ABF3C" w14:textId="77777777" w:rsidR="005C4D00" w:rsidRPr="00E86477" w:rsidRDefault="005C4D00" w:rsidP="005C4D00">
      <w:pPr>
        <w:pStyle w:val="Heading3"/>
        <w:rPr>
          <w:rFonts w:asciiTheme="minorHAnsi" w:hAnsiTheme="minorHAnsi"/>
          <w:b w:val="0"/>
          <w:color w:val="70AD47" w:themeColor="accent6"/>
          <w:sz w:val="28"/>
          <w:szCs w:val="28"/>
        </w:rPr>
      </w:pPr>
      <w:bookmarkStart w:id="0" w:name="_GoBack"/>
      <w:bookmarkEnd w:id="0"/>
      <w:r w:rsidRPr="00E86477">
        <w:rPr>
          <w:rFonts w:asciiTheme="minorHAnsi" w:hAnsiTheme="minorHAnsi"/>
          <w:sz w:val="28"/>
          <w:szCs w:val="28"/>
        </w:rPr>
        <w:t>A</w:t>
      </w:r>
      <w:r w:rsidR="00947AE9" w:rsidRPr="00E86477">
        <w:rPr>
          <w:rFonts w:asciiTheme="minorHAnsi" w:hAnsiTheme="minorHAnsi"/>
          <w:sz w:val="28"/>
          <w:szCs w:val="28"/>
        </w:rPr>
        <w:t>nvisningar</w:t>
      </w:r>
      <w:r w:rsidRPr="00E86477">
        <w:rPr>
          <w:rFonts w:asciiTheme="minorHAnsi" w:hAnsiTheme="minorHAnsi"/>
          <w:sz w:val="28"/>
          <w:szCs w:val="28"/>
        </w:rPr>
        <w:t xml:space="preserve"> </w:t>
      </w:r>
    </w:p>
    <w:p w14:paraId="2FDABF3D" w14:textId="77777777" w:rsidR="00E86477" w:rsidRPr="00E86477" w:rsidRDefault="00E86477" w:rsidP="005C4D00">
      <w:pPr>
        <w:pStyle w:val="NormalWeb"/>
        <w:rPr>
          <w:rFonts w:asciiTheme="minorHAnsi" w:hAnsiTheme="minorHAnsi"/>
          <w:b/>
        </w:rPr>
      </w:pPr>
      <w:r w:rsidRPr="00E86477">
        <w:rPr>
          <w:rFonts w:asciiTheme="minorHAnsi" w:hAnsiTheme="minorHAnsi"/>
          <w:b/>
        </w:rPr>
        <w:t>Ansökan om specialskylt</w:t>
      </w:r>
    </w:p>
    <w:p w14:paraId="2FDABF3E" w14:textId="4946923C" w:rsidR="005C4D00" w:rsidRDefault="005C4D00" w:rsidP="005C4D00">
      <w:pPr>
        <w:pStyle w:val="NormalWeb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Du kan skicka ansökan om specialskylt till </w:t>
      </w:r>
      <w:r w:rsidR="004710D5" w:rsidRPr="004710D5">
        <w:rPr>
          <w:rFonts w:asciiTheme="minorHAnsi" w:hAnsiTheme="minorHAnsi"/>
          <w:sz w:val="22"/>
          <w:szCs w:val="22"/>
        </w:rPr>
        <w:t xml:space="preserve">Transport- och kommunikationsverket </w:t>
      </w:r>
      <w:r>
        <w:rPr>
          <w:rFonts w:asciiTheme="minorHAnsi" w:hAnsiTheme="minorHAnsi"/>
          <w:sz w:val="22"/>
          <w:szCs w:val="22"/>
        </w:rPr>
        <w:t>Trafi</w:t>
      </w:r>
      <w:r w:rsidR="00B40247">
        <w:rPr>
          <w:rFonts w:asciiTheme="minorHAnsi" w:hAnsiTheme="minorHAnsi"/>
          <w:sz w:val="22"/>
          <w:szCs w:val="22"/>
        </w:rPr>
        <w:t>com</w:t>
      </w:r>
      <w:r>
        <w:rPr>
          <w:rFonts w:asciiTheme="minorHAnsi" w:hAnsiTheme="minorHAnsi"/>
          <w:sz w:val="22"/>
          <w:szCs w:val="22"/>
        </w:rPr>
        <w:t xml:space="preserve"> antingen </w:t>
      </w:r>
      <w:r w:rsidR="00295F09" w:rsidRPr="00295F09">
        <w:rPr>
          <w:rFonts w:asciiTheme="minorHAnsi" w:hAnsiTheme="minorHAnsi"/>
          <w:color w:val="auto"/>
          <w:sz w:val="22"/>
          <w:szCs w:val="22"/>
        </w:rPr>
        <w:t>elektroniskt</w:t>
      </w:r>
      <w:r w:rsidR="00C67657" w:rsidRPr="00295F09">
        <w:rPr>
          <w:rFonts w:asciiTheme="minorHAnsi" w:hAnsiTheme="minorHAnsi"/>
          <w:color w:val="auto"/>
          <w:sz w:val="22"/>
          <w:szCs w:val="22"/>
        </w:rPr>
        <w:t>,</w:t>
      </w:r>
      <w:r w:rsidR="00C67657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per e-post till </w:t>
      </w:r>
      <w:hyperlink r:id="rId6" w:history="1">
        <w:r w:rsidR="00B40247" w:rsidRPr="007D33D6">
          <w:rPr>
            <w:rStyle w:val="Hyperlink"/>
            <w:rFonts w:asciiTheme="minorHAnsi" w:hAnsiTheme="minorHAnsi"/>
            <w:sz w:val="22"/>
            <w:szCs w:val="22"/>
          </w:rPr>
          <w:t>kirjaamo@traficom.fi</w:t>
        </w:r>
      </w:hyperlink>
      <w:r>
        <w:rPr>
          <w:rFonts w:asciiTheme="minorHAnsi" w:hAnsiTheme="minorHAnsi"/>
          <w:sz w:val="22"/>
          <w:szCs w:val="22"/>
        </w:rPr>
        <w:t xml:space="preserve"> eller per post till </w:t>
      </w:r>
      <w:r w:rsidR="004710D5" w:rsidRPr="004710D5">
        <w:rPr>
          <w:rFonts w:asciiTheme="minorHAnsi" w:hAnsiTheme="minorHAnsi"/>
          <w:sz w:val="22"/>
          <w:szCs w:val="22"/>
        </w:rPr>
        <w:t xml:space="preserve">Transport- och kommunikationsverket </w:t>
      </w:r>
      <w:r>
        <w:rPr>
          <w:rFonts w:asciiTheme="minorHAnsi" w:hAnsiTheme="minorHAnsi"/>
          <w:sz w:val="22"/>
          <w:szCs w:val="22"/>
        </w:rPr>
        <w:t>Trafi</w:t>
      </w:r>
      <w:r w:rsidR="00B40247">
        <w:rPr>
          <w:rFonts w:asciiTheme="minorHAnsi" w:hAnsiTheme="minorHAnsi"/>
          <w:sz w:val="22"/>
          <w:szCs w:val="22"/>
        </w:rPr>
        <w:t>com</w:t>
      </w:r>
      <w:r>
        <w:rPr>
          <w:rFonts w:asciiTheme="minorHAnsi" w:hAnsiTheme="minorHAnsi"/>
          <w:sz w:val="22"/>
          <w:szCs w:val="22"/>
        </w:rPr>
        <w:t xml:space="preserve">, Ansökan om specialskylt, PB 320, </w:t>
      </w:r>
      <w:r w:rsidR="00B40247">
        <w:rPr>
          <w:rFonts w:asciiTheme="minorHAnsi" w:hAnsiTheme="minorHAnsi"/>
          <w:sz w:val="22"/>
          <w:szCs w:val="22"/>
        </w:rPr>
        <w:t>00059 TRAFICOM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2FDABF3F" w14:textId="4BCF6D6F" w:rsidR="005C4D00" w:rsidRPr="005E1081" w:rsidRDefault="001A0A73" w:rsidP="001A0A73">
      <w:pPr>
        <w:autoSpaceDE w:val="0"/>
        <w:autoSpaceDN w:val="0"/>
        <w:adjustRightInd w:val="0"/>
        <w:spacing w:after="0" w:line="240" w:lineRule="auto"/>
        <w:rPr>
          <w:rFonts w:ascii="Segoe UI" w:hAnsi="Segoe UI"/>
          <w:sz w:val="20"/>
          <w:szCs w:val="20"/>
        </w:rPr>
      </w:pPr>
      <w:r w:rsidRPr="005E1081">
        <w:rPr>
          <w:rFonts w:ascii="Segoe UI" w:hAnsi="Segoe UI"/>
          <w:sz w:val="20"/>
          <w:szCs w:val="20"/>
        </w:rPr>
        <w:t>Specialnummer beviljas till det första fordonet för vilket en ansökan innehållande alla nödvändiga uppgifter skickas till Trafi</w:t>
      </w:r>
      <w:r w:rsidR="007E424D">
        <w:rPr>
          <w:rFonts w:ascii="Segoe UI" w:hAnsi="Segoe UI"/>
          <w:sz w:val="20"/>
          <w:szCs w:val="20"/>
        </w:rPr>
        <w:t>com</w:t>
      </w:r>
      <w:r w:rsidRPr="005E1081">
        <w:rPr>
          <w:rFonts w:ascii="Segoe UI" w:hAnsi="Segoe UI"/>
          <w:sz w:val="20"/>
          <w:szCs w:val="20"/>
        </w:rPr>
        <w:t xml:space="preserve">. </w:t>
      </w:r>
      <w:r w:rsidR="00555E18" w:rsidRPr="005E1081">
        <w:rPr>
          <w:rFonts w:ascii="Segoe UI" w:hAnsi="Segoe UI"/>
          <w:sz w:val="20"/>
          <w:szCs w:val="20"/>
        </w:rPr>
        <w:t>Med en bristfälligt ifylld ansökan är det inte möjligt att reservera eller få prioritet till det ansökta numret.</w:t>
      </w:r>
    </w:p>
    <w:p w14:paraId="2FDABF40" w14:textId="77777777" w:rsidR="005C4D00" w:rsidRDefault="005C4D00" w:rsidP="005C4D00">
      <w:pPr>
        <w:pStyle w:val="NormalWeb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Du kan ta tillbaka din ansökan skriftligen innan beslutet fattas.</w:t>
      </w:r>
    </w:p>
    <w:p w14:paraId="6F23C4ED" w14:textId="57EE8040" w:rsidR="008A7E17" w:rsidRPr="00C759DC" w:rsidRDefault="001773F8" w:rsidP="008A7E17">
      <w:pPr>
        <w:shd w:val="clear" w:color="auto" w:fill="FFFFFF"/>
        <w:spacing w:after="240" w:line="312" w:lineRule="atLeast"/>
        <w:textAlignment w:val="baseline"/>
        <w:rPr>
          <w:rFonts w:eastAsia="Times New Roman" w:cs="Times New Roman"/>
          <w:lang w:eastAsia="fi-FI"/>
        </w:rPr>
      </w:pPr>
      <w:r w:rsidRPr="005E1081">
        <w:rPr>
          <w:b/>
          <w:sz w:val="24"/>
          <w:szCs w:val="24"/>
        </w:rPr>
        <w:t>Leveranssätt för beslut om specialskylt</w:t>
      </w:r>
      <w:r w:rsidRPr="005E1081">
        <w:rPr>
          <w:b/>
          <w:sz w:val="24"/>
          <w:szCs w:val="24"/>
        </w:rPr>
        <w:br/>
      </w:r>
      <w:r w:rsidRPr="005E1081">
        <w:rPr>
          <w:b/>
          <w:sz w:val="24"/>
          <w:szCs w:val="24"/>
        </w:rPr>
        <w:br/>
      </w:r>
      <w:r w:rsidRPr="005E1081">
        <w:t xml:space="preserve">Avgiften för ett beslut som inte löses ut kan drivas in utan särskilt beslut. </w:t>
      </w:r>
      <w:hyperlink r:id="rId7" w:history="1">
        <w:r w:rsidR="008C055A" w:rsidRPr="008C055A">
          <w:rPr>
            <w:rStyle w:val="Hyperlink"/>
          </w:rPr>
          <w:t xml:space="preserve">Mera information om kundpriserna för registrering. </w:t>
        </w:r>
      </w:hyperlink>
    </w:p>
    <w:p w14:paraId="2FDABF42" w14:textId="77777777" w:rsidR="00E86477" w:rsidRPr="00E86477" w:rsidRDefault="00E86477" w:rsidP="005C4D00">
      <w:pPr>
        <w:pStyle w:val="NormalWeb"/>
        <w:rPr>
          <w:rFonts w:asciiTheme="minorHAnsi" w:hAnsiTheme="minorHAnsi"/>
          <w:b/>
          <w:color w:val="auto"/>
          <w:sz w:val="22"/>
          <w:szCs w:val="22"/>
        </w:rPr>
      </w:pPr>
      <w:r w:rsidRPr="00E86477">
        <w:rPr>
          <w:rFonts w:asciiTheme="minorHAnsi" w:hAnsiTheme="minorHAnsi"/>
          <w:b/>
        </w:rPr>
        <w:t>Registrering av specialskyltar</w:t>
      </w:r>
    </w:p>
    <w:p w14:paraId="2FDABF43" w14:textId="77777777" w:rsidR="005C4D00" w:rsidRDefault="005C4D00" w:rsidP="005C4D00">
      <w:pPr>
        <w:pStyle w:val="NormalWeb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Trafi</w:t>
      </w:r>
      <w:r w:rsidR="007E424D">
        <w:rPr>
          <w:rFonts w:asciiTheme="minorHAnsi" w:hAnsiTheme="minorHAnsi"/>
          <w:color w:val="auto"/>
          <w:sz w:val="22"/>
          <w:szCs w:val="22"/>
        </w:rPr>
        <w:t>com</w:t>
      </w:r>
      <w:r>
        <w:rPr>
          <w:rFonts w:asciiTheme="minorHAnsi" w:hAnsiTheme="minorHAnsi"/>
          <w:color w:val="auto"/>
          <w:sz w:val="22"/>
          <w:szCs w:val="22"/>
        </w:rPr>
        <w:t xml:space="preserve"> skickar de specialskyltar som beviljas till det besiktningsställe som du har meddelat i ansökan och där kan du sköta registreringen. I samband med registreringen ska du visa upp beslutet om specialskylt. Besiktningsstället tar ut en avgift för registreringen och registreringsskyltarna.</w:t>
      </w:r>
    </w:p>
    <w:p w14:paraId="2FDABF44" w14:textId="77777777" w:rsidR="005C4D00" w:rsidRDefault="005C4D00" w:rsidP="005C4D0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Registreringen av en specialskylt ska göras inom tre (3) månader efter beslutet om specialskylt, annars förfaller beslutet. </w:t>
      </w:r>
    </w:p>
    <w:p w14:paraId="2FDABF45" w14:textId="77777777" w:rsidR="005C4D00" w:rsidRDefault="005C4D00" w:rsidP="005C4D0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Ett registreringsnummer som har beviljats med ett beslut om specialskylt kan inte överföras till ett annat fordon utan ett nytt avgiftsbelagt beslut. </w:t>
      </w:r>
    </w:p>
    <w:sectPr w:rsidR="005C4D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4A2"/>
    <w:multiLevelType w:val="multilevel"/>
    <w:tmpl w:val="47C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24A45"/>
    <w:multiLevelType w:val="multilevel"/>
    <w:tmpl w:val="FFB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00"/>
    <w:rsid w:val="001773F8"/>
    <w:rsid w:val="001A0A73"/>
    <w:rsid w:val="00295F09"/>
    <w:rsid w:val="003F58C3"/>
    <w:rsid w:val="004710D5"/>
    <w:rsid w:val="00473856"/>
    <w:rsid w:val="00555E18"/>
    <w:rsid w:val="005C4D00"/>
    <w:rsid w:val="005E1081"/>
    <w:rsid w:val="007D77F9"/>
    <w:rsid w:val="007E424D"/>
    <w:rsid w:val="008000FD"/>
    <w:rsid w:val="008A7E17"/>
    <w:rsid w:val="008C055A"/>
    <w:rsid w:val="008F7A0A"/>
    <w:rsid w:val="00947AE9"/>
    <w:rsid w:val="00B35828"/>
    <w:rsid w:val="00B40247"/>
    <w:rsid w:val="00C67657"/>
    <w:rsid w:val="00E73280"/>
    <w:rsid w:val="00E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BF3C"/>
  <w15:chartTrackingRefBased/>
  <w15:docId w15:val="{5C08F489-6E42-4D9E-80EC-7D47F3C8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D00"/>
    <w:pPr>
      <w:spacing w:line="256" w:lineRule="auto"/>
    </w:pPr>
    <w:rPr>
      <w:lang w:val="sv-F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C4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fi-F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C4D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C4D00"/>
    <w:rPr>
      <w:rFonts w:ascii="Times New Roman" w:eastAsia="Times New Roman" w:hAnsi="Times New Roman" w:cs="Times New Roman"/>
      <w:b/>
      <w:bCs/>
      <w:color w:val="000000"/>
      <w:sz w:val="27"/>
      <w:szCs w:val="27"/>
      <w:lang w:val="sv-FI" w:eastAsia="fi-F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D00"/>
    <w:rPr>
      <w:rFonts w:ascii="Times New Roman" w:eastAsia="Times New Roman" w:hAnsi="Times New Roman" w:cs="Times New Roman"/>
      <w:b/>
      <w:bCs/>
      <w:color w:val="000000"/>
      <w:sz w:val="24"/>
      <w:szCs w:val="24"/>
      <w:lang w:val="sv-FI" w:eastAsia="fi-FI"/>
    </w:rPr>
  </w:style>
  <w:style w:type="character" w:styleId="Hyperlink">
    <w:name w:val="Hyperlink"/>
    <w:basedOn w:val="DefaultParagraphFont"/>
    <w:uiPriority w:val="99"/>
    <w:unhideWhenUsed/>
    <w:rsid w:val="005C4D00"/>
    <w:rPr>
      <w:color w:val="1A419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5C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i-F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0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raficom.fi/sv/transport/vagtrafik/kundpriserna-registre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rjaamo@traficom.fi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41E39738FA62459E4E493E45463936" ma:contentTypeVersion="28" ma:contentTypeDescription="Luo uusi asiakirja." ma:contentTypeScope="" ma:versionID="d3acf0eabdf81ccb800ae2cdf8cbcf0d">
  <xsd:schema xmlns:xsd="http://www.w3.org/2001/XMLSchema" xmlns:xs="http://www.w3.org/2001/XMLSchema" xmlns:p="http://schemas.microsoft.com/office/2006/metadata/properties" xmlns:ns1="http://schemas.microsoft.com/sharepoint/v3" xmlns:ns2="6585596b-a89d-4768-a020-bd91be23f5e8" xmlns:ns3="90172e08-66c8-4fd1-afe5-a9c51f395144" targetNamespace="http://schemas.microsoft.com/office/2006/metadata/properties" ma:root="true" ma:fieldsID="d87939f3b6713b34169742c0b5af28d3" ns1:_="" ns2:_="" ns3:_="">
    <xsd:import namespace="http://schemas.microsoft.com/sharepoint/v3"/>
    <xsd:import namespace="6585596b-a89d-4768-a020-bd91be23f5e8"/>
    <xsd:import namespace="90172e08-66c8-4fd1-afe5-a9c51f39514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oma_Lyhytnimi" minOccurs="0"/>
                <xsd:element ref="ns2:Loma_Tunnuskoodi"/>
                <xsd:element ref="ns2:Loma_Lomakesarja" minOccurs="0"/>
                <xsd:element ref="ns2:Loma_Toimiala" minOccurs="0"/>
                <xsd:element ref="ns2:Loma_Luokka" minOccurs="0"/>
                <xsd:element ref="ns2:Loma_Kieli_1"/>
                <xsd:element ref="ns2:Loma_KieliNimi_1" minOccurs="0"/>
                <xsd:element ref="ns2:Loma_KieliKuvaus_1" minOccurs="0"/>
                <xsd:element ref="ns2:Loma_Kieli_2" minOccurs="0"/>
                <xsd:element ref="ns2:Loma_KieliNimi_2" minOccurs="0"/>
                <xsd:element ref="ns2:Loma_KieliKuvaus_2" minOccurs="0"/>
                <xsd:element ref="ns2:Loma_Kieli_3" minOccurs="0"/>
                <xsd:element ref="ns2:Loma_KieliNimi_3" minOccurs="0"/>
                <xsd:element ref="ns2:Loma_KieliKuvaus_3" minOccurs="0"/>
                <xsd:element ref="ns3:Loma_Painoarvo" minOccurs="0"/>
                <xsd:element ref="ns3:Loma_Julkinen" minOccurs="0"/>
                <xsd:element ref="ns2:Loma_Ohjeet" minOccurs="0"/>
                <xsd:element ref="ns2:Loma_Lin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596b-a89d-4768-a020-bd91be23f5e8" elementFormDefault="qualified">
    <xsd:import namespace="http://schemas.microsoft.com/office/2006/documentManagement/types"/>
    <xsd:import namespace="http://schemas.microsoft.com/office/infopath/2007/PartnerControls"/>
    <xsd:element name="Loma_Lyhytnimi" ma:index="10" nillable="true" ma:displayName="Lyhyt nimi" ma:internalName="Loma_Lyhytnimi">
      <xsd:simpleType>
        <xsd:restriction base="dms:Text">
          <xsd:maxLength value="255"/>
        </xsd:restriction>
      </xsd:simpleType>
    </xsd:element>
    <xsd:element name="Loma_Tunnuskoodi" ma:index="11" ma:displayName="Tunnuskoodi" ma:description="Lomakkeen tunnuskoodi." ma:internalName="Loma_Tunnuskoodi">
      <xsd:simpleType>
        <xsd:restriction base="dms:Text">
          <xsd:maxLength value="16"/>
        </xsd:restriction>
      </xsd:simpleType>
    </xsd:element>
    <xsd:element name="Loma_Lomakesarja" ma:index="12" nillable="true" ma:displayName="Lomakesarja" ma:format="Dropdown" ma:internalName="Loma_Lomakesarja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J"/>
          <xsd:enumeration value="LS"/>
          <xsd:enumeration value="LU"/>
          <xsd:enumeration value="MU"/>
          <xsd:enumeration value="RU"/>
          <xsd:enumeration value="S"/>
          <xsd:enumeration value="Y"/>
        </xsd:restriction>
      </xsd:simpleType>
    </xsd:element>
    <xsd:element name="Loma_Toimiala" ma:index="13" nillable="true" ma:displayName="Toimiala" ma:format="Dropdown" ma:internalName="Loma_Toimiala">
      <xsd:simpleType>
        <xsd:restriction base="dms:Choice">
          <xsd:enumeration value="[1] Tieliikenne"/>
          <xsd:enumeration value="[2] Merenkulku"/>
          <xsd:enumeration value="[3] Veneily"/>
          <xsd:enumeration value="[4] Raideliikenne"/>
          <xsd:enumeration value="[5] Ilmailu"/>
          <xsd:enumeration value="[6] Toimialariippumaton"/>
        </xsd:restriction>
      </xsd:simpleType>
    </xsd:element>
    <xsd:element name="Loma_Luokka" ma:index="14" nillable="true" ma:displayName="Palvelun luokka" ma:format="Dropdown" ma:internalName="Loma_Luokka">
      <xsd:simpleType>
        <xsd:restriction base="dms:Choice">
          <xsd:enumeration value="[1] Hae lupaa hyväksyntää tai muutosta"/>
          <xsd:enumeration value="[2] Ilmoita tietojen muutoksista"/>
          <xsd:enumeration value="[3] Katso tietoja"/>
          <xsd:enumeration value="[4] Kiinnitykset"/>
          <xsd:enumeration value="[5] Koulutus"/>
          <xsd:enumeration value="[6] Tilaa asiakirjoja ja todistuksia"/>
          <xsd:enumeration value="[7] Tarkastuslentotoiminta"/>
        </xsd:restriction>
      </xsd:simpleType>
    </xsd:element>
    <xsd:element name="Loma_Kieli_1" ma:index="15" ma:displayName="Kieli 1" ma:description="Lomakkeen ensisijainen kieli." ma:format="Dropdown" ma:internalName="Loma_Kieli_1">
      <xsd:simpleType>
        <xsd:restriction base="dms:Choice">
          <xsd:enumeration value="fi"/>
          <xsd:enumeration value="sv"/>
          <xsd:enumeration value="en"/>
        </xsd:restriction>
      </xsd:simpleType>
    </xsd:element>
    <xsd:element name="Loma_KieliNimi_1" ma:index="16" nillable="true" ma:displayName="Lomakkeen nimi kielellä 1" ma:description="Lomakkeen julkinen nimi ensisijaiseksi kieleksi valitulla kielellä." ma:internalName="Loma_KieliNimi_1">
      <xsd:simpleType>
        <xsd:restriction base="dms:Text">
          <xsd:maxLength value="255"/>
        </xsd:restriction>
      </xsd:simpleType>
    </xsd:element>
    <xsd:element name="Loma_KieliKuvaus_1" ma:index="17" nillable="true" ma:displayName="Kuvaus kielellä 1" ma:description="Kuvaus sillä kielellä mikä on valittu kieli 1 kohdassa" ma:internalName="Loma_KieliKuvaus_1">
      <xsd:simpleType>
        <xsd:restriction base="dms:Note"/>
      </xsd:simpleType>
    </xsd:element>
    <xsd:element name="Loma_Kieli_2" ma:index="18" nillable="true" ma:displayName="Kieli 2" ma:description="Valitse tähän toinen kieli, jos lomake on kaksikielinen." ma:format="Dropdown" ma:internalName="Loma_Kieli_2">
      <xsd:simpleType>
        <xsd:restriction base="dms:Choice">
          <xsd:enumeration value="fi"/>
          <xsd:enumeration value="sv"/>
          <xsd:enumeration value="en"/>
        </xsd:restriction>
      </xsd:simpleType>
    </xsd:element>
    <xsd:element name="Loma_KieliNimi_2" ma:index="19" nillable="true" ma:displayName="Lomakkeen nimi kielellä 2" ma:description="Kirjoita lomakkeen nimi sillä kielellä, mikä on valittu Kieli 2 kohdassa." ma:internalName="Loma_KieliNimi_2">
      <xsd:simpleType>
        <xsd:restriction base="dms:Text">
          <xsd:maxLength value="255"/>
        </xsd:restriction>
      </xsd:simpleType>
    </xsd:element>
    <xsd:element name="Loma_KieliKuvaus_2" ma:index="20" nillable="true" ma:displayName="Kuvaus kielellä 2" ma:description="Kirjoita lomakkeen kuvausteksti toiseksi kieleksi valitulla kielellä." ma:internalName="Loma_KieliKuvaus_2">
      <xsd:simpleType>
        <xsd:restriction base="dms:Note"/>
      </xsd:simpleType>
    </xsd:element>
    <xsd:element name="Loma_Kieli_3" ma:index="21" nillable="true" ma:displayName="Kieli 3" ma:description="Kolmas kieli, jos lomake on kolmekielinen." ma:format="Dropdown" ma:internalName="Loma_Kieli_3">
      <xsd:simpleType>
        <xsd:restriction base="dms:Choice">
          <xsd:enumeration value="fi"/>
          <xsd:enumeration value="sv"/>
          <xsd:enumeration value="en"/>
        </xsd:restriction>
      </xsd:simpleType>
    </xsd:element>
    <xsd:element name="Loma_KieliNimi_3" ma:index="22" nillable="true" ma:displayName="Lomakkeen nimi kielellä 3" ma:description="Kirjoita lomakkeen nimi sillä kielellä, mikä on valittu Kieli 3 kohdassa." ma:internalName="Loma_KieliNimi_3">
      <xsd:simpleType>
        <xsd:restriction base="dms:Text">
          <xsd:maxLength value="255"/>
        </xsd:restriction>
      </xsd:simpleType>
    </xsd:element>
    <xsd:element name="Loma_KieliKuvaus_3" ma:index="23" nillable="true" ma:displayName="Kuvaus kielellä 3" ma:description="Kirjoita lomakkeen kuvausteksti kolmanneksi kieleksi valitulla kielellä." ma:internalName="Loma_KieliKuvaus_3">
      <xsd:simpleType>
        <xsd:restriction base="dms:Note"/>
      </xsd:simpleType>
    </xsd:element>
    <xsd:element name="Loma_Ohjeet" ma:index="26" nillable="true" ma:displayName="Lomakkeeseen liittyvät ohjeet" ma:list="{e5c84dc2-7e99-448c-b4cb-cbac589213af}" ma:internalName="Loma_Ohjeet" ma:showField="Title" ma:web="91eac10c-d782-4a4a-8696-ed5992a66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ma_Linkit" ma:index="27" nillable="true" ma:displayName="Lomakkeeseen Liittyvät lomakkeet" ma:list="{2d1ac2e7-d7de-43ae-862f-2d64593b1bb1}" ma:internalName="Loma_Linkit" ma:showField="Loma_Lyhytnimi" ma:web="91eac10c-d782-4a4a-8696-ed5992a66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72e08-66c8-4fd1-afe5-a9c51f395144" elementFormDefault="qualified">
    <xsd:import namespace="http://schemas.microsoft.com/office/2006/documentManagement/types"/>
    <xsd:import namespace="http://schemas.microsoft.com/office/infopath/2007/PartnerControls"/>
    <xsd:element name="Loma_Painoarvo" ma:index="24" nillable="true" ma:displayName="Painoarvo" ma:decimals="0" ma:default="0" ma:internalName="Loma_Painoarvo" ma:percentage="FALSE">
      <xsd:simpleType>
        <xsd:restriction base="dms:Number"/>
      </xsd:simpleType>
    </xsd:element>
    <xsd:element name="Loma_Julkinen" ma:index="25" nillable="true" ma:displayName="Julkinen" ma:default="0" ma:internalName="Loma_Julkin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ma_KieliKuvaus_2 xmlns="6585596b-a89d-4768-a020-bd91be23f5e8" xsi:nil="true"/>
    <Loma_KieliNimi_2 xmlns="6585596b-a89d-4768-a020-bd91be23f5e8" xsi:nil="true"/>
    <Loma_Lomakesarja xmlns="6585596b-a89d-4768-a020-bd91be23f5e8">B</Loma_Lomakesarja>
    <Loma_Luokka xmlns="6585596b-a89d-4768-a020-bd91be23f5e8" xsi:nil="true"/>
    <Loma_Painoarvo xmlns="90172e08-66c8-4fd1-afe5-a9c51f395144">0</Loma_Painoarvo>
    <Loma_KieliKuvaus_3 xmlns="6585596b-a89d-4768-a020-bd91be23f5e8" xsi:nil="true"/>
    <Loma_Linkit xmlns="6585596b-a89d-4768-a020-bd91be23f5e8"/>
    <Loma_KieliNimi_1 xmlns="6585596b-a89d-4768-a020-bd91be23f5e8" xsi:nil="true"/>
    <Loma_Tunnuskoodi xmlns="6585596b-a89d-4768-a020-bd91be23f5e8">ohje4r</Loma_Tunnuskoodi>
    <Loma_Kieli_3 xmlns="6585596b-a89d-4768-a020-bd91be23f5e8" xsi:nil="true"/>
    <Loma_Julkinen xmlns="90172e08-66c8-4fd1-afe5-a9c51f395144">true</Loma_Julkinen>
    <Loma_Lyhytnimi xmlns="6585596b-a89d-4768-a020-bd91be23f5e8" xsi:nil="true"/>
    <PublishingExpirationDate xmlns="http://schemas.microsoft.com/sharepoint/v3" xsi:nil="true"/>
    <Loma_Kieli_2 xmlns="6585596b-a89d-4768-a020-bd91be23f5e8" xsi:nil="true"/>
    <PublishingStartDate xmlns="http://schemas.microsoft.com/sharepoint/v3" xsi:nil="true"/>
    <Loma_Toimiala xmlns="6585596b-a89d-4768-a020-bd91be23f5e8" xsi:nil="true"/>
    <Loma_Kieli_1 xmlns="6585596b-a89d-4768-a020-bd91be23f5e8">sv</Loma_Kieli_1>
    <Loma_KieliKuvaus_1 xmlns="6585596b-a89d-4768-a020-bd91be23f5e8" xsi:nil="true"/>
    <Loma_KieliNimi_3 xmlns="6585596b-a89d-4768-a020-bd91be23f5e8" xsi:nil="true"/>
    <Loma_Ohjeet xmlns="6585596b-a89d-4768-a020-bd91be23f5e8"/>
  </documentManagement>
</p:properties>
</file>

<file path=customXml/itemProps1.xml><?xml version="1.0" encoding="utf-8"?>
<ds:datastoreItem xmlns:ds="http://schemas.openxmlformats.org/officeDocument/2006/customXml" ds:itemID="{AFE268AA-B15C-473F-BE52-ACBAF56BB513}"/>
</file>

<file path=customXml/itemProps2.xml><?xml version="1.0" encoding="utf-8"?>
<ds:datastoreItem xmlns:ds="http://schemas.openxmlformats.org/officeDocument/2006/customXml" ds:itemID="{5CC94E66-ADC1-4DA2-8655-354DC6A8681A}"/>
</file>

<file path=customXml/itemProps3.xml><?xml version="1.0" encoding="utf-8"?>
<ds:datastoreItem xmlns:ds="http://schemas.openxmlformats.org/officeDocument/2006/customXml" ds:itemID="{6DD260AA-FFCD-4292-ACF8-BD2D4F8702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1353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Trafi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Kaarimaa Henna</dc:creator>
  <cp:keywords/>
  <dc:description/>
  <cp:lastModifiedBy>Nurminen Eeva</cp:lastModifiedBy>
  <cp:revision>2</cp:revision>
  <dcterms:created xsi:type="dcterms:W3CDTF">2023-03-27T13:26:00Z</dcterms:created>
  <dcterms:modified xsi:type="dcterms:W3CDTF">2023-03-27T13:26:00Z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0x0101009F41E39738FA62459E4E493E45463936</vt:lpwstr>
  </property>
  <property fmtid="{D5CDD505-2E9C-101B-9397-08002B2CF9AE}" pid="3" name="WorkflowChangePath">
    <vt:lpwstr>980da06c-f276-436c-930c-d1f8b0b3aed0,4;980da06c-f276-436c-930c-d1f8b0b3aed0,7;</vt:lpwstr>
  </property>
</Properties>
</file>